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F12F0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November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REDINK RENTAL (RF) LIMITED</w:t>
      </w:r>
      <w:r w:rsidR="0065777B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RED401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REDINK RENTAL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November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RED401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5777B">
        <w:rPr>
          <w:rFonts w:asciiTheme="minorHAnsi" w:hAnsiTheme="minorHAnsi" w:cs="Arial"/>
          <w:lang w:val="en-ZA"/>
        </w:rPr>
        <w:t xml:space="preserve"> </w:t>
      </w:r>
      <w:r w:rsidR="00B338E1">
        <w:rPr>
          <w:rFonts w:asciiTheme="minorHAnsi" w:hAnsiTheme="minorHAnsi" w:cs="Arial"/>
          <w:lang w:val="en-ZA"/>
        </w:rPr>
        <w:t>11,832,648.00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A22ED">
        <w:rPr>
          <w:rFonts w:asciiTheme="minorHAnsi" w:hAnsiTheme="minorHAnsi" w:cs="Arial"/>
          <w:lang w:val="en-ZA"/>
        </w:rPr>
        <w:t>12.625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% (3 Month JIBAR as at </w:t>
      </w:r>
      <w:r w:rsidR="0065777B">
        <w:rPr>
          <w:rFonts w:asciiTheme="minorHAnsi" w:hAnsiTheme="minorHAnsi" w:cs="Arial"/>
          <w:lang w:val="en-ZA"/>
        </w:rPr>
        <w:t>30 November 2017</w:t>
      </w:r>
      <w:r>
        <w:rPr>
          <w:rFonts w:asciiTheme="minorHAnsi" w:hAnsiTheme="minorHAnsi" w:cs="Arial"/>
          <w:lang w:val="en-ZA"/>
        </w:rPr>
        <w:t xml:space="preserve"> of </w:t>
      </w:r>
      <w:r w:rsidR="004A22ED">
        <w:rPr>
          <w:rFonts w:asciiTheme="minorHAnsi" w:hAnsiTheme="minorHAnsi" w:cs="Arial"/>
          <w:lang w:val="en-ZA"/>
        </w:rPr>
        <w:t>7.125</w:t>
      </w:r>
      <w:r>
        <w:rPr>
          <w:rFonts w:asciiTheme="minorHAnsi" w:hAnsiTheme="minorHAnsi" w:cs="Arial"/>
          <w:lang w:val="en-ZA"/>
        </w:rPr>
        <w:t xml:space="preserve">% plus </w:t>
      </w:r>
      <w:r w:rsidR="0065777B">
        <w:rPr>
          <w:rFonts w:asciiTheme="minorHAnsi" w:hAnsiTheme="minorHAnsi" w:cs="Arial"/>
          <w:lang w:val="en-ZA"/>
        </w:rPr>
        <w:t>550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November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5777B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21 February, 21 May, 21 August, </w:t>
      </w:r>
      <w:proofErr w:type="gramStart"/>
      <w:r>
        <w:rPr>
          <w:rFonts w:asciiTheme="minorHAnsi" w:hAnsiTheme="minorHAnsi" w:cs="Arial"/>
          <w:lang w:val="en-ZA"/>
        </w:rPr>
        <w:t>21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26 February, 26 May, 26 August, </w:t>
      </w:r>
      <w:proofErr w:type="gramStart"/>
      <w:r>
        <w:rPr>
          <w:rFonts w:asciiTheme="minorHAnsi" w:hAnsiTheme="minorHAnsi" w:cs="Arial"/>
          <w:lang w:val="en-ZA"/>
        </w:rPr>
        <w:t>26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February, 20 May, 20 August, 20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November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February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ZAG000148602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65777B" w:rsidRDefault="0065777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4A22E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5F12F0" w:rsidRPr="00F324F0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https://www.jse.co.za/content/JSEPricingSupplementsItems/2014/BondDocuments/RED401%20Pricing%20Supplement%2020171130.pdf</w:t>
        </w:r>
      </w:hyperlink>
      <w:r w:rsidR="005F12F0">
        <w:rPr>
          <w:rFonts w:asciiTheme="minorHAnsi" w:hAnsiTheme="minorHAnsi" w:cs="Arial"/>
          <w:b/>
          <w:i/>
          <w:lang w:val="en-ZA"/>
        </w:rPr>
        <w:t xml:space="preserve"> </w:t>
      </w:r>
    </w:p>
    <w:p w:rsidR="005F12F0" w:rsidRPr="00F64748" w:rsidRDefault="005F12F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5777B" w:rsidRDefault="0065777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5777B" w:rsidRPr="0087595C" w:rsidRDefault="0065777B" w:rsidP="0065777B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Charlize Wiederkehr</w:t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proofErr w:type="spellStart"/>
      <w:r>
        <w:rPr>
          <w:rFonts w:asciiTheme="minorHAnsi" w:hAnsiTheme="minorHAnsi" w:cs="Arial"/>
          <w:lang w:val="en-GB"/>
        </w:rPr>
        <w:t>Redinkcapital</w:t>
      </w:r>
      <w:proofErr w:type="spellEnd"/>
      <w:r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  <w:t xml:space="preserve">           </w:t>
      </w:r>
      <w:r w:rsidRPr="0087595C">
        <w:rPr>
          <w:rFonts w:asciiTheme="minorHAnsi" w:hAnsiTheme="minorHAnsi" w:cs="Arial"/>
          <w:lang w:val="en-GB"/>
        </w:rPr>
        <w:t>(01</w:t>
      </w:r>
      <w:r>
        <w:rPr>
          <w:rFonts w:asciiTheme="minorHAnsi" w:hAnsiTheme="minorHAnsi" w:cs="Arial"/>
          <w:lang w:val="en-GB"/>
        </w:rPr>
        <w:t>0</w:t>
      </w:r>
      <w:r w:rsidRPr="0087595C">
        <w:rPr>
          <w:rFonts w:asciiTheme="minorHAnsi" w:hAnsiTheme="minorHAnsi" w:cs="Arial"/>
          <w:lang w:val="en-GB"/>
        </w:rPr>
        <w:t xml:space="preserve">) </w:t>
      </w:r>
      <w:r>
        <w:rPr>
          <w:rFonts w:asciiTheme="minorHAnsi" w:hAnsiTheme="minorHAnsi" w:cs="Arial"/>
          <w:lang w:val="en-GB"/>
        </w:rPr>
        <w:t>005 2014</w:t>
      </w:r>
    </w:p>
    <w:p w:rsidR="0065777B" w:rsidRPr="0087595C" w:rsidRDefault="0065777B" w:rsidP="0065777B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Corporate Actions</w:t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>JSE</w:t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  <w:t xml:space="preserve">           </w:t>
      </w:r>
      <w:r w:rsidRPr="0087595C">
        <w:rPr>
          <w:rFonts w:asciiTheme="minorHAnsi" w:hAnsiTheme="minorHAnsi" w:cs="Arial"/>
          <w:lang w:val="en-GB"/>
        </w:rPr>
        <w:t>(011) 520 7</w:t>
      </w:r>
      <w:r>
        <w:rPr>
          <w:rFonts w:asciiTheme="minorHAnsi" w:hAnsiTheme="minorHAnsi" w:cs="Arial"/>
          <w:lang w:val="en-GB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5777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5777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A22E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A22E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2E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12F0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77B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38E1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C7F82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RED401%20Pricing%20Supplement%202017113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2017-12-06T08:00:00+00:00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8AFED6A-15A3-464E-A832-677280683815}"/>
</file>

<file path=customXml/itemProps2.xml><?xml version="1.0" encoding="utf-8"?>
<ds:datastoreItem xmlns:ds="http://schemas.openxmlformats.org/officeDocument/2006/customXml" ds:itemID="{8BE0F345-9C46-4B9B-B3B8-1C5E2E990C8E}"/>
</file>

<file path=customXml/itemProps3.xml><?xml version="1.0" encoding="utf-8"?>
<ds:datastoreItem xmlns:ds="http://schemas.openxmlformats.org/officeDocument/2006/customXml" ds:itemID="{FE5AABC1-BDEA-48AD-B6CF-37434EB9075D}"/>
</file>

<file path=customXml/itemProps4.xml><?xml version="1.0" encoding="utf-8"?>
<ds:datastoreItem xmlns:ds="http://schemas.openxmlformats.org/officeDocument/2006/customXml" ds:itemID="{AF2639EE-6561-422E-A629-9FDBFEB46C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198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2017-11-30T09:11:00Z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589500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